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EC231">
      <w:pPr>
        <w:pStyle w:val="2"/>
        <w:bidi w:val="0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44"/>
          <w:szCs w:val="44"/>
        </w:rPr>
        <w:t>具有履行合同所必需的设备和专业技术能力的证明材料</w:t>
      </w:r>
    </w:p>
    <w:p w14:paraId="700319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640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投标人提供具有履行合同所必需的设备和专业技术能力的证明材料。</w:t>
      </w:r>
    </w:p>
    <w:p w14:paraId="29C4E8B1"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E9C342">
    <w:pPr>
      <w:spacing w:line="173" w:lineRule="auto"/>
      <w:ind w:left="4814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D0F56"/>
    <w:rsid w:val="1F7FF45D"/>
    <w:rsid w:val="5EDC4507"/>
    <w:rsid w:val="6F7B35EB"/>
    <w:rsid w:val="6F9D0F56"/>
    <w:rsid w:val="7F5D999E"/>
    <w:rsid w:val="7F7F3BEC"/>
    <w:rsid w:val="BB050572"/>
    <w:rsid w:val="BD7F01CA"/>
    <w:rsid w:val="CFE7FC4B"/>
    <w:rsid w:val="F3D73C4B"/>
    <w:rsid w:val="FBFF8990"/>
    <w:rsid w:val="FD66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2</TotalTime>
  <ScaleCrop>false</ScaleCrop>
  <LinksUpToDate>false</LinksUpToDate>
  <CharactersWithSpaces>54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2024-12-02T22:24:00Z</dcterms:created>
  <dc:creator>liqin</dc:creator>
  <cp:lastModifiedBy>jasmine</cp:lastModifiedBy>
  <dcterms:modified xsi:type="dcterms:W3CDTF">2025-11-24T07:53:09Z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63F738743B8849699741D89BBB58E41C_13</vt:lpwstr>
  </property>
</Properties>
</file>