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106B0">
      <w:pPr>
        <w:pStyle w:val="2"/>
        <w:jc w:val="center"/>
        <w:rPr>
          <w:rFonts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参加政府采购活动前三年内在经营活动中没有重大违法记录的书面声明</w:t>
      </w:r>
    </w:p>
    <w:p w14:paraId="73CA61DB">
      <w:pPr>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本公司（单位） 自愿参加本次政府采购活动，</w:t>
      </w:r>
      <w:r>
        <w:rPr>
          <w:rFonts w:hint="eastAsia" w:ascii="仿宋" w:hAnsi="仿宋" w:eastAsia="仿宋" w:cs="仿宋"/>
          <w:sz w:val="32"/>
          <w:szCs w:val="32"/>
          <w:u w:val="single"/>
          <w:lang w:eastAsia="zh-CN"/>
        </w:rPr>
        <w:t xml:space="preserve">      </w:t>
      </w:r>
      <w:r>
        <w:rPr>
          <w:rFonts w:hint="eastAsia" w:ascii="仿宋" w:hAnsi="仿宋" w:eastAsia="仿宋" w:cs="仿宋"/>
          <w:sz w:val="32"/>
          <w:szCs w:val="32"/>
          <w:lang w:eastAsia="zh-CN"/>
        </w:rPr>
        <w:t xml:space="preserve">    （项目名称），项目编号：</w:t>
      </w:r>
      <w:r>
        <w:rPr>
          <w:rFonts w:hint="eastAsia" w:ascii="仿宋" w:hAnsi="仿宋" w:eastAsia="仿宋" w:cs="仿宋"/>
          <w:sz w:val="32"/>
          <w:szCs w:val="32"/>
          <w:u w:val="single"/>
          <w:lang w:eastAsia="zh-CN"/>
        </w:rPr>
        <w:t xml:space="preserve">           </w:t>
      </w:r>
      <w:r>
        <w:rPr>
          <w:rFonts w:hint="eastAsia" w:ascii="仿宋" w:hAnsi="仿宋" w:eastAsia="仿宋" w:cs="仿宋"/>
          <w:sz w:val="32"/>
          <w:szCs w:val="32"/>
          <w:lang w:eastAsia="zh-CN"/>
        </w:rPr>
        <w:t>，严格遵守《中华人民共和国政府采购法》《中华人民共和国政府采购法实施条例》及相关法律、法规和规章制度，在参加此次政府采购活动前三年内，本公司在经营活动中无重大违法记录。</w:t>
      </w:r>
    </w:p>
    <w:p w14:paraId="3618F92F">
      <w:pPr>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特此声明</w:t>
      </w:r>
    </w:p>
    <w:p w14:paraId="771C45D4">
      <w:pPr>
        <w:ind w:firstLine="640" w:firstLineChars="200"/>
        <w:rPr>
          <w:rFonts w:ascii="仿宋" w:hAnsi="仿宋" w:eastAsia="仿宋" w:cs="仿宋"/>
          <w:sz w:val="32"/>
          <w:szCs w:val="32"/>
          <w:lang w:eastAsia="zh-CN"/>
        </w:rPr>
      </w:pPr>
    </w:p>
    <w:p w14:paraId="12AFDA58">
      <w:pPr>
        <w:ind w:firstLine="640" w:firstLineChars="200"/>
        <w:rPr>
          <w:rFonts w:ascii="仿宋" w:hAnsi="仿宋" w:eastAsia="仿宋" w:cs="仿宋"/>
          <w:sz w:val="32"/>
          <w:szCs w:val="32"/>
          <w:u w:val="single"/>
          <w:lang w:eastAsia="zh-CN"/>
        </w:rPr>
      </w:pPr>
      <w:r>
        <w:rPr>
          <w:rFonts w:hint="eastAsia" w:ascii="仿宋" w:hAnsi="仿宋" w:eastAsia="仿宋" w:cs="仿宋"/>
          <w:sz w:val="32"/>
          <w:szCs w:val="32"/>
          <w:lang w:eastAsia="zh-CN"/>
        </w:rPr>
        <w:t>供应商名称（盖章）：</w:t>
      </w:r>
      <w:r>
        <w:rPr>
          <w:rFonts w:hint="eastAsia" w:ascii="仿宋" w:hAnsi="仿宋" w:eastAsia="仿宋" w:cs="仿宋"/>
          <w:sz w:val="32"/>
          <w:szCs w:val="32"/>
          <w:u w:val="single"/>
          <w:lang w:eastAsia="zh-CN"/>
        </w:rPr>
        <w:t xml:space="preserve">                            </w:t>
      </w:r>
    </w:p>
    <w:p w14:paraId="7F580D0D">
      <w:pPr>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法定代表人或授权委托人（签字）：</w:t>
      </w:r>
      <w:r>
        <w:rPr>
          <w:rFonts w:hint="eastAsia" w:ascii="仿宋" w:hAnsi="仿宋" w:eastAsia="仿宋" w:cs="仿宋"/>
          <w:sz w:val="32"/>
          <w:szCs w:val="32"/>
          <w:u w:val="single"/>
          <w:lang w:eastAsia="zh-CN"/>
        </w:rPr>
        <w:t xml:space="preserve">                   </w:t>
      </w:r>
    </w:p>
    <w:p w14:paraId="6FF99691">
      <w:pPr>
        <w:ind w:firstLine="640" w:firstLineChars="200"/>
        <w:jc w:val="right"/>
        <w:rPr>
          <w:rFonts w:ascii="仿宋" w:hAnsi="仿宋" w:eastAsia="仿宋" w:cs="仿宋"/>
          <w:sz w:val="32"/>
          <w:szCs w:val="32"/>
        </w:rPr>
      </w:pPr>
      <w:r>
        <w:rPr>
          <w:rFonts w:hint="eastAsia" w:ascii="仿宋" w:hAnsi="仿宋" w:eastAsia="仿宋" w:cs="仿宋"/>
          <w:sz w:val="32"/>
          <w:szCs w:val="32"/>
          <w:u w:val="single"/>
          <w:lang w:eastAsia="zh-CN"/>
        </w:rPr>
        <w:t xml:space="preserve">     </w:t>
      </w:r>
      <w:r>
        <w:rPr>
          <w:rFonts w:hint="eastAsia" w:ascii="仿宋" w:hAnsi="仿宋" w:eastAsia="仿宋" w:cs="仿宋"/>
          <w:sz w:val="32"/>
          <w:szCs w:val="32"/>
        </w:rPr>
        <w:t xml:space="preserve">年 </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14:paraId="551239C7">
      <w:pPr>
        <w:ind w:firstLine="640" w:firstLineChars="200"/>
        <w:rPr>
          <w:rFonts w:ascii="仿宋" w:hAnsi="仿宋" w:eastAsia="仿宋" w:cs="仿宋"/>
          <w:sz w:val="32"/>
          <w:szCs w:val="32"/>
        </w:rPr>
      </w:pPr>
    </w:p>
    <w:p w14:paraId="373F5FEF">
      <w:pPr>
        <w:rPr>
          <w:rFonts w:ascii="仿宋" w:hAnsi="仿宋" w:eastAsia="仿宋" w:cs="仿宋"/>
          <w:sz w:val="32"/>
          <w:szCs w:val="32"/>
        </w:rPr>
      </w:pPr>
    </w:p>
    <w:p w14:paraId="5FBC426D">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05E34843">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45A22886">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57B3F1A4">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6D22DBA0">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3C278FF3">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1999C80B">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78650AEB">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25E16D0D">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6C44F716">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52ED5C41">
      <w:pPr>
        <w:pStyle w:val="3"/>
        <w:spacing w:before="129" w:line="206" w:lineRule="auto"/>
        <w:ind w:firstLine="220" w:firstLineChars="100"/>
        <w:jc w:val="both"/>
        <w:rPr>
          <w:rFonts w:hint="default" w:ascii="微软雅黑" w:hAnsi="微软雅黑" w:eastAsia="微软雅黑" w:cs="微软雅黑"/>
          <w:sz w:val="22"/>
          <w:szCs w:val="22"/>
          <w:lang w:val="en-US" w:eastAsia="zh-CN"/>
        </w:rPr>
      </w:pPr>
    </w:p>
    <w:p w14:paraId="5F4EF9A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D3499"/>
    <w:rsid w:val="494D3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2025-12-04T10:21:00Z</dcterms:created>
  <dc:creator>王智斌</dc:creator>
  <cp:lastModifiedBy>王智斌</cp:lastModifiedBy>
  <dcterms:modified xsi:type="dcterms:W3CDTF">2025-12-04T10:21:34Z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5D3C9EA87D1A4A33ACE6BF42F1DB4374_11</vt:lpwstr>
  </property>
  <property fmtid="{D5CDD505-2E9C-101B-9397-08002B2CF9AE}" pid="4" name="KSOTemplateDocerSaveRecord">
    <vt:lpwstr>eyJoZGlkIjoiMDU1YjY3ZTg3MmRiOGQ1NDM2OWVhYTU5NGM4ZWY1YTUiLCJ1c2VySWQiOiIzMjE0ODA0OTgifQ==</vt:lpwstr>
  </property>
</Properties>
</file>